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8" w:rsidRPr="00755218" w:rsidRDefault="00755218" w:rsidP="00755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rPr>
          <w:color w:val="333333"/>
        </w:rPr>
      </w:pPr>
      <w:r w:rsidRPr="00755218">
        <w:rPr>
          <w:rStyle w:val="a4"/>
          <w:color w:val="000000"/>
          <w:u w:val="single"/>
          <w:shd w:val="clear" w:color="auto" w:fill="FFFFFF"/>
        </w:rPr>
        <w:t>Аннотация рабочей программы </w:t>
      </w:r>
      <w:r w:rsidRPr="00755218">
        <w:rPr>
          <w:rStyle w:val="a4"/>
          <w:b w:val="0"/>
          <w:bCs w:val="0"/>
          <w:color w:val="000000"/>
          <w:shd w:val="clear" w:color="auto" w:fill="FFFFFF"/>
        </w:rPr>
        <w:t>группы раннего возраста (дети 1 - 3 лет)</w:t>
      </w:r>
    </w:p>
    <w:p w:rsidR="00755218" w:rsidRPr="00755218" w:rsidRDefault="00755218" w:rsidP="0075521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55218">
        <w:rPr>
          <w:rStyle w:val="a4"/>
          <w:b w:val="0"/>
          <w:bCs w:val="0"/>
          <w:color w:val="000000"/>
          <w:shd w:val="clear" w:color="auto" w:fill="FFFFFF"/>
        </w:rPr>
        <w:t xml:space="preserve"> Программа предусматривает создание эмоционально-комфортной обстановки и благоприятной среды для позитивного развития детей раннего возраста, приобретения необходимого </w:t>
      </w:r>
      <w:proofErr w:type="spellStart"/>
      <w:r w:rsidRPr="00755218">
        <w:rPr>
          <w:rStyle w:val="a4"/>
          <w:b w:val="0"/>
          <w:bCs w:val="0"/>
          <w:color w:val="000000"/>
          <w:shd w:val="clear" w:color="auto" w:fill="FFFFFF"/>
        </w:rPr>
        <w:t>социокультурного</w:t>
      </w:r>
      <w:proofErr w:type="spellEnd"/>
      <w:r w:rsidRPr="00755218">
        <w:rPr>
          <w:rStyle w:val="a4"/>
          <w:b w:val="0"/>
          <w:bCs w:val="0"/>
          <w:color w:val="000000"/>
          <w:shd w:val="clear" w:color="auto" w:fill="FFFFFF"/>
        </w:rPr>
        <w:t xml:space="preserve"> опыта, освоения в разнообразной деятельности познавательных, практических, речевых умений, позволяющих детям проявлять в меру своих индивидуальных возможностей самостоятельность. В программе представлено содержание и особенности организации образовательного процесса, дана характеристика возрастных особенностей, определены задачи и результаты деятельности по каждой из образовательных областей: "Физическое развитие", "Познавательное развитие", "Речевое развитие", "Социально-коммуникативное развитие", "Художественно-эстетическое развитие", раскрыты особенности игры как особого пространства развития ребенка, описаны вариативные формы, способы, методы и средства реализации образовательной программы.</w:t>
      </w:r>
    </w:p>
    <w:p w:rsidR="00F95B66" w:rsidRDefault="00F95B66"/>
    <w:sectPr w:rsidR="00F95B66" w:rsidSect="00F9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3C0"/>
    <w:multiLevelType w:val="multilevel"/>
    <w:tmpl w:val="33D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18"/>
    <w:rsid w:val="00755218"/>
    <w:rsid w:val="00F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Забелин</dc:creator>
  <cp:keywords/>
  <dc:description/>
  <cp:lastModifiedBy>Игорь Забелин</cp:lastModifiedBy>
  <cp:revision>2</cp:revision>
  <dcterms:created xsi:type="dcterms:W3CDTF">2020-11-22T17:54:00Z</dcterms:created>
  <dcterms:modified xsi:type="dcterms:W3CDTF">2020-11-22T17:54:00Z</dcterms:modified>
</cp:coreProperties>
</file>